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B7" w:rsidRPr="00DE0DB7" w:rsidRDefault="00DE0DB7" w:rsidP="00DE0D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b/>
          <w:sz w:val="24"/>
          <w:szCs w:val="24"/>
          <w:lang w:eastAsia="ru-RU"/>
        </w:rPr>
        <w:t>МАКАРЬЕВСКИЙ СЕЛЬСКИЙ СОВЕТ ДЕПУТАТОВ</w:t>
      </w:r>
    </w:p>
    <w:p w:rsidR="00DE0DB7" w:rsidRPr="00DE0DB7" w:rsidRDefault="00DE0DB7" w:rsidP="00DE0DB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СОЛТОНСКОГО РАЙОНА </w:t>
      </w:r>
    </w:p>
    <w:p w:rsidR="00DE0DB7" w:rsidRPr="00DE0DB7" w:rsidRDefault="00DE0DB7" w:rsidP="00DE0DB7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АЛТАЙСКОГО КРАЯ</w:t>
      </w:r>
    </w:p>
    <w:p w:rsidR="00DE0DB7" w:rsidRPr="00DE0DB7" w:rsidRDefault="00DE0DB7" w:rsidP="00DE0DB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РЕШЕНИЕ</w:t>
      </w:r>
    </w:p>
    <w:p w:rsidR="00DE0DB7" w:rsidRPr="00DE0DB7" w:rsidRDefault="00DE0DB7" w:rsidP="00DE0DB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left="-180" w:firstLine="180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>27.10.2017                                                                                                           № 17</w:t>
      </w:r>
    </w:p>
    <w:p w:rsidR="00DE0DB7" w:rsidRPr="00DE0DB7" w:rsidRDefault="00DE0DB7" w:rsidP="00DE0D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b/>
          <w:sz w:val="24"/>
          <w:szCs w:val="24"/>
          <w:lang w:eastAsia="ru-RU"/>
        </w:rPr>
        <w:t>с. Макарьевка</w:t>
      </w:r>
    </w:p>
    <w:p w:rsidR="00DE0DB7" w:rsidRPr="00DE0DB7" w:rsidRDefault="00DE0DB7" w:rsidP="00DE0D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E957" wp14:editId="1AAAB927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2857500" cy="157099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DB7" w:rsidRPr="00DE0DB7" w:rsidRDefault="00DE0DB7" w:rsidP="00DE0DB7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 моратории на введение новых </w:t>
                            </w:r>
                          </w:p>
                          <w:p w:rsidR="00DE0DB7" w:rsidRPr="00DE0DB7" w:rsidRDefault="00DE0DB7" w:rsidP="00DE0DB7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налоговых льгот и пониженных </w:t>
                            </w:r>
                          </w:p>
                          <w:p w:rsidR="00DE0DB7" w:rsidRPr="00DE0DB7" w:rsidRDefault="00DE0DB7" w:rsidP="00DE0DB7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налоговых ставок на территории </w:t>
                            </w:r>
                          </w:p>
                          <w:p w:rsidR="00DE0DB7" w:rsidRPr="00DE0DB7" w:rsidRDefault="00DE0DB7" w:rsidP="00DE0DB7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муниципального образования </w:t>
                            </w:r>
                          </w:p>
                          <w:p w:rsidR="00DE0DB7" w:rsidRPr="00DE0DB7" w:rsidRDefault="00DE0DB7" w:rsidP="00DE0DB7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Макарьевский  сельсовет Солто</w:t>
                            </w: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</w:t>
                            </w:r>
                            <w:r w:rsidRPr="00DE0D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ского района Алтайского края</w:t>
                            </w:r>
                          </w:p>
                          <w:p w:rsidR="00DE0DB7" w:rsidRDefault="00DE0DB7" w:rsidP="00DE0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14.45pt;width:225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7mwg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" filled="f" stroked="f">
                <v:textbox>
                  <w:txbxContent>
                    <w:p w:rsidR="00DE0DB7" w:rsidRPr="00DE0DB7" w:rsidRDefault="00DE0DB7" w:rsidP="00DE0DB7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 моратории на введение новых </w:t>
                      </w:r>
                    </w:p>
                    <w:p w:rsidR="00DE0DB7" w:rsidRPr="00DE0DB7" w:rsidRDefault="00DE0DB7" w:rsidP="00DE0DB7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налоговых льгот и пониженных </w:t>
                      </w:r>
                    </w:p>
                    <w:p w:rsidR="00DE0DB7" w:rsidRPr="00DE0DB7" w:rsidRDefault="00DE0DB7" w:rsidP="00DE0DB7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налоговых ставок на территории </w:t>
                      </w:r>
                    </w:p>
                    <w:p w:rsidR="00DE0DB7" w:rsidRPr="00DE0DB7" w:rsidRDefault="00DE0DB7" w:rsidP="00DE0DB7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муниципального образования </w:t>
                      </w:r>
                    </w:p>
                    <w:p w:rsidR="00DE0DB7" w:rsidRPr="00DE0DB7" w:rsidRDefault="00DE0DB7" w:rsidP="00DE0DB7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>Макарьевский  сельсовет Солто</w:t>
                      </w: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>н</w:t>
                      </w:r>
                      <w:r w:rsidRPr="00DE0DB7">
                        <w:rPr>
                          <w:rFonts w:ascii="Arial" w:hAnsi="Arial" w:cs="Arial"/>
                          <w:sz w:val="24"/>
                          <w:szCs w:val="24"/>
                        </w:rPr>
                        <w:t>ского района Алтайского края</w:t>
                      </w:r>
                    </w:p>
                    <w:p w:rsidR="00DE0DB7" w:rsidRDefault="00DE0DB7" w:rsidP="00DE0DB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E0DB7" w:rsidRPr="00DE0DB7" w:rsidRDefault="00DE0DB7" w:rsidP="00DE0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4.11 Программы мероприятий по увеличению доходов и оптимизации расходов консолидированного бюджета Алтайского края на 2017 - 2019 годы, утвержденной распоряжением Правительства  Алтайского края  от 21.03.2017 г. № 102 – р (в редакции Распоряжения Прав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тельства Алтайского края от 22.05.2017 № 186 – р), в целях реализации мер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приятий, предусмотренных данной Программой,  в соответствии с пунктом 18 статьи 23  Устава муниципального образования Макарьевский  сельсовет Солтонского района Алтайского края, Макарьевский  сельский Совет  деп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татов Солтонского района Алтайского края РЕШИЛ:</w:t>
      </w:r>
    </w:p>
    <w:p w:rsidR="00DE0DB7" w:rsidRPr="00DE0DB7" w:rsidRDefault="00DE0DB7" w:rsidP="00DE0DB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>Установить мораторий на введение новых налоговых льгот и  п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ниженных налоговых ставок на территории муниципального образования Макарьевский  сельсовет Солтонского района Алтайского края 2018-2019 г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ды.</w:t>
      </w:r>
    </w:p>
    <w:p w:rsidR="00DE0DB7" w:rsidRPr="00DE0DB7" w:rsidRDefault="00DE0DB7" w:rsidP="00DE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>2.   Настоящее решение вступает в силу с 1 января 2018 года, но не р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нее чем по истечении одного месяца со дня его официального опубликования  в районной газете  «Слово-дело».</w:t>
      </w:r>
    </w:p>
    <w:p w:rsidR="00DE0DB7" w:rsidRPr="00DE0DB7" w:rsidRDefault="00DE0DB7" w:rsidP="00DE0D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 xml:space="preserve">          3.  Контроль за исполнением настоящего решения возложить на пост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>янную налогово-бюджетную комиссию Солтонского сельского Совета народных депутатов.</w:t>
      </w: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0DB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</w:t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D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В.П.Домнин</w:t>
      </w:r>
    </w:p>
    <w:p w:rsidR="00DE0DB7" w:rsidRPr="00DE0DB7" w:rsidRDefault="00DE0DB7" w:rsidP="00DE0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C2" w:rsidRPr="00DE0DB7" w:rsidRDefault="005012C2">
      <w:pPr>
        <w:rPr>
          <w:rFonts w:ascii="Arial" w:hAnsi="Arial" w:cs="Arial"/>
          <w:sz w:val="24"/>
          <w:szCs w:val="24"/>
        </w:rPr>
      </w:pPr>
    </w:p>
    <w:sectPr w:rsidR="005012C2" w:rsidRPr="00D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362"/>
    <w:multiLevelType w:val="hybridMultilevel"/>
    <w:tmpl w:val="FB662A00"/>
    <w:lvl w:ilvl="0" w:tplc="CDE2F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7"/>
    <w:rsid w:val="005012C2"/>
    <w:rsid w:val="00D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*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2017-11-13T11:27:00Z</dcterms:created>
  <dcterms:modified xsi:type="dcterms:W3CDTF">2017-11-13T11:29:00Z</dcterms:modified>
</cp:coreProperties>
</file>